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5D7B"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(add date)</w:t>
      </w:r>
    </w:p>
    <w:p w14:paraId="52D315A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06F22C3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Honourable Katrina Chen</w:t>
      </w:r>
    </w:p>
    <w:p w14:paraId="1397FD1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Child Care</w:t>
      </w:r>
    </w:p>
    <w:p w14:paraId="48D47E5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027, Parliament Buildings</w:t>
      </w:r>
    </w:p>
    <w:p w14:paraId="1B00CC6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08ADF5EB"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5" w:history="1">
        <w:r w:rsidRPr="00761F8C">
          <w:rPr>
            <w:rFonts w:ascii="Arial" w:eastAsia="Times New Roman" w:hAnsi="Arial" w:cs="Arial"/>
            <w:b/>
            <w:bCs/>
            <w:color w:val="1155CC"/>
            <w:sz w:val="22"/>
            <w:szCs w:val="22"/>
            <w:u w:val="single"/>
            <w:shd w:val="clear" w:color="auto" w:fill="FFFFFF"/>
          </w:rPr>
          <w:t>katrina.chen.MLA@leg.bc.ca</w:t>
        </w:r>
      </w:hyperlink>
    </w:p>
    <w:p w14:paraId="14BFE6D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1071E2C"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The Honourable Katrine Conroy</w:t>
      </w:r>
    </w:p>
    <w:p w14:paraId="291D389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Minister of Child and Family Development</w:t>
      </w:r>
    </w:p>
    <w:p w14:paraId="61106140"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Room 134, Parliament Buildings</w:t>
      </w:r>
    </w:p>
    <w:p w14:paraId="4C6FCC2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Victoria, BC V8V 1X4</w:t>
      </w:r>
    </w:p>
    <w:p w14:paraId="77F7262A"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6" w:history="1">
        <w:r w:rsidRPr="00761F8C">
          <w:rPr>
            <w:rFonts w:ascii="Arial" w:eastAsia="Times New Roman" w:hAnsi="Arial" w:cs="Arial"/>
            <w:b/>
            <w:bCs/>
            <w:color w:val="1155CC"/>
            <w:sz w:val="22"/>
            <w:szCs w:val="22"/>
            <w:u w:val="single"/>
            <w:shd w:val="clear" w:color="auto" w:fill="FFFFFF"/>
          </w:rPr>
          <w:t>katrine.conroy.MLA@leg.bc.ca</w:t>
        </w:r>
      </w:hyperlink>
    </w:p>
    <w:p w14:paraId="5F80161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4FDC3B8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Honorable Adrian Dix</w:t>
      </w:r>
    </w:p>
    <w:p w14:paraId="4EE3CB2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Health</w:t>
      </w:r>
    </w:p>
    <w:p w14:paraId="13F6A59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337, Parliament Buildings </w:t>
      </w:r>
    </w:p>
    <w:p w14:paraId="783A56D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71221B31"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7" w:history="1">
        <w:r w:rsidRPr="00761F8C">
          <w:rPr>
            <w:rFonts w:ascii="Arial" w:eastAsia="Times New Roman" w:hAnsi="Arial" w:cs="Arial"/>
            <w:b/>
            <w:bCs/>
            <w:color w:val="1155CC"/>
            <w:sz w:val="22"/>
            <w:szCs w:val="22"/>
            <w:u w:val="single"/>
            <w:shd w:val="clear" w:color="auto" w:fill="FFFFFF"/>
          </w:rPr>
          <w:t>adrian.dix.MLA@leg.bc.ca</w:t>
        </w:r>
      </w:hyperlink>
    </w:p>
    <w:p w14:paraId="447A23B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1CB8A8CE" w14:textId="6D3C6967" w:rsidR="00761F8C" w:rsidRPr="00761F8C" w:rsidRDefault="00761F8C" w:rsidP="00761F8C">
      <w:pPr>
        <w:shd w:val="clear" w:color="auto" w:fill="FFFFFF"/>
        <w:jc w:val="center"/>
        <w:rPr>
          <w:rFonts w:ascii="Times New Roman" w:eastAsia="Times New Roman" w:hAnsi="Times New Roman" w:cs="Times New Roman"/>
          <w:sz w:val="22"/>
          <w:szCs w:val="22"/>
        </w:rPr>
      </w:pPr>
      <w:r w:rsidRPr="00761F8C">
        <w:rPr>
          <w:rFonts w:ascii="Arial" w:eastAsia="Times New Roman" w:hAnsi="Arial" w:cs="Arial"/>
          <w:b/>
          <w:bCs/>
          <w:color w:val="222222"/>
          <w:sz w:val="22"/>
          <w:szCs w:val="22"/>
        </w:rPr>
        <w:t xml:space="preserve">RE: Early Intervention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Early Childhood Education for Deaf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Hard of Hearing Children in BC</w:t>
      </w:r>
      <w:r w:rsidRPr="00761F8C">
        <w:rPr>
          <w:rFonts w:ascii="Arial" w:eastAsia="Times New Roman" w:hAnsi="Arial" w:cs="Arial"/>
          <w:color w:val="222222"/>
          <w:sz w:val="22"/>
          <w:szCs w:val="22"/>
        </w:rPr>
        <w:t> </w:t>
      </w:r>
    </w:p>
    <w:p w14:paraId="7330965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A046797"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Dear Minister Chen, Minister Conroy and Minister Dix,</w:t>
      </w:r>
    </w:p>
    <w:p w14:paraId="0606D98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w:t>
      </w:r>
    </w:p>
    <w:p w14:paraId="4FD50449"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My name is </w:t>
      </w:r>
      <w:r w:rsidRPr="00761F8C">
        <w:rPr>
          <w:rFonts w:ascii="Arial" w:eastAsia="Times New Roman" w:hAnsi="Arial" w:cs="Arial"/>
          <w:i/>
          <w:iCs/>
          <w:color w:val="222222"/>
          <w:sz w:val="22"/>
          <w:szCs w:val="22"/>
        </w:rPr>
        <w:t xml:space="preserve">(your first and last name) </w:t>
      </w:r>
      <w:r w:rsidRPr="00761F8C">
        <w:rPr>
          <w:rFonts w:ascii="Arial" w:eastAsia="Times New Roman" w:hAnsi="Arial" w:cs="Arial"/>
          <w:color w:val="222222"/>
          <w:sz w:val="22"/>
          <w:szCs w:val="22"/>
        </w:rPr>
        <w:t xml:space="preserve">and I am a </w:t>
      </w:r>
      <w:r w:rsidRPr="00761F8C">
        <w:rPr>
          <w:rFonts w:ascii="Arial" w:eastAsia="Times New Roman" w:hAnsi="Arial" w:cs="Arial"/>
          <w:i/>
          <w:iCs/>
          <w:color w:val="222222"/>
          <w:sz w:val="22"/>
          <w:szCs w:val="22"/>
        </w:rPr>
        <w:t>(parent/grandparent/other family/friend)</w:t>
      </w:r>
      <w:r w:rsidRPr="00761F8C">
        <w:rPr>
          <w:rFonts w:ascii="Arial" w:eastAsia="Times New Roman" w:hAnsi="Arial" w:cs="Arial"/>
          <w:color w:val="222222"/>
          <w:sz w:val="22"/>
          <w:szCs w:val="22"/>
        </w:rPr>
        <w:t xml:space="preserve"> of a </w:t>
      </w:r>
      <w:r w:rsidRPr="00761F8C">
        <w:rPr>
          <w:rFonts w:ascii="Arial" w:eastAsia="Times New Roman" w:hAnsi="Arial" w:cs="Arial"/>
          <w:i/>
          <w:iCs/>
          <w:color w:val="222222"/>
          <w:sz w:val="22"/>
          <w:szCs w:val="22"/>
        </w:rPr>
        <w:t>(Deaf/Hard of Hearing)</w:t>
      </w:r>
      <w:r w:rsidRPr="00761F8C">
        <w:rPr>
          <w:rFonts w:ascii="Arial" w:eastAsia="Times New Roman" w:hAnsi="Arial" w:cs="Arial"/>
          <w:color w:val="222222"/>
          <w:sz w:val="22"/>
          <w:szCs w:val="22"/>
        </w:rPr>
        <w:t xml:space="preserve"> child who resides in </w:t>
      </w:r>
      <w:r w:rsidRPr="00761F8C">
        <w:rPr>
          <w:rFonts w:ascii="Arial" w:eastAsia="Times New Roman" w:hAnsi="Arial" w:cs="Arial"/>
          <w:i/>
          <w:iCs/>
          <w:color w:val="222222"/>
          <w:sz w:val="22"/>
          <w:szCs w:val="22"/>
        </w:rPr>
        <w:t>(name of city)</w:t>
      </w:r>
      <w:r w:rsidRPr="00761F8C">
        <w:rPr>
          <w:rFonts w:ascii="Arial" w:eastAsia="Times New Roman" w:hAnsi="Arial" w:cs="Arial"/>
          <w:color w:val="222222"/>
          <w:sz w:val="22"/>
          <w:szCs w:val="22"/>
        </w:rPr>
        <w:t>, British Columbia. </w:t>
      </w:r>
    </w:p>
    <w:p w14:paraId="3A124D58"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(Provide a few sentences or a paragraph here about your child and your family, for example)</w:t>
      </w:r>
    </w:p>
    <w:p w14:paraId="6B2E073A"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your child’s level of hearing, hearing aids, cochlear implants</w:t>
      </w:r>
    </w:p>
    <w:p w14:paraId="5FD8293D"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describe which services you receive from DCS (and from other agencies if applicable) </w:t>
      </w:r>
    </w:p>
    <w:p w14:paraId="02B2FC07"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how often you receive those services</w:t>
      </w:r>
    </w:p>
    <w:p w14:paraId="277B5D7B"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how these services have supported your family</w:t>
      </w:r>
    </w:p>
    <w:p w14:paraId="42BDEF5C"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how your journey has impacted your family as a whole</w:t>
      </w:r>
    </w:p>
    <w:p w14:paraId="0B946555" w14:textId="77777777" w:rsidR="00761F8C" w:rsidRPr="00761F8C" w:rsidRDefault="00761F8C" w:rsidP="00761F8C">
      <w:pPr>
        <w:numPr>
          <w:ilvl w:val="0"/>
          <w:numId w:val="1"/>
        </w:numPr>
        <w:shd w:val="clear" w:color="auto" w:fill="FFFFFF"/>
        <w:textAlignment w:val="baseline"/>
        <w:rPr>
          <w:rFonts w:ascii="Arial" w:eastAsia="Times New Roman" w:hAnsi="Arial" w:cs="Arial"/>
          <w:i/>
          <w:iCs/>
          <w:color w:val="222222"/>
          <w:sz w:val="22"/>
          <w:szCs w:val="22"/>
        </w:rPr>
      </w:pPr>
      <w:r w:rsidRPr="00761F8C">
        <w:rPr>
          <w:rFonts w:ascii="Arial" w:eastAsia="Times New Roman" w:hAnsi="Arial" w:cs="Arial"/>
          <w:i/>
          <w:iCs/>
          <w:color w:val="222222"/>
          <w:sz w:val="22"/>
          <w:szCs w:val="22"/>
        </w:rPr>
        <w:t>any other information you feel is important</w:t>
      </w:r>
    </w:p>
    <w:p w14:paraId="5700173D"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3988633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We are aware of the critical lack of funding to support Deaf and Hard of Hearing children within BC which has resulted in significant financial deficits to BC Family Hearing Resource Society, Children’s Hearing and Speech Centre of BC, and Deaf Children’s Society of BC. </w:t>
      </w:r>
      <w:r w:rsidRPr="00761F8C">
        <w:rPr>
          <w:rFonts w:ascii="Arial" w:eastAsia="Times New Roman" w:hAnsi="Arial" w:cs="Arial"/>
          <w:color w:val="222222"/>
          <w:sz w:val="22"/>
          <w:szCs w:val="22"/>
        </w:rPr>
        <w:br/>
      </w:r>
      <w:r w:rsidRPr="00761F8C">
        <w:rPr>
          <w:rFonts w:ascii="Arial" w:eastAsia="Times New Roman" w:hAnsi="Arial" w:cs="Arial"/>
          <w:color w:val="222222"/>
          <w:sz w:val="22"/>
          <w:szCs w:val="22"/>
        </w:rPr>
        <w:br/>
        <w:t xml:space="preserve">Not having access to these life-changing programs and services, </w:t>
      </w:r>
      <w:r w:rsidRPr="00761F8C">
        <w:rPr>
          <w:rFonts w:ascii="Arial" w:eastAsia="Times New Roman" w:hAnsi="Arial" w:cs="Arial"/>
          <w:color w:val="000000"/>
          <w:sz w:val="22"/>
          <w:szCs w:val="22"/>
        </w:rPr>
        <w:t xml:space="preserve">my child and family </w:t>
      </w:r>
      <w:r w:rsidRPr="00761F8C">
        <w:rPr>
          <w:rFonts w:ascii="Arial" w:eastAsia="Times New Roman" w:hAnsi="Arial" w:cs="Arial"/>
          <w:i/>
          <w:iCs/>
          <w:color w:val="000000"/>
          <w:sz w:val="22"/>
          <w:szCs w:val="22"/>
        </w:rPr>
        <w:t>(will/will not, would/would not......describe the impact here)</w:t>
      </w:r>
    </w:p>
    <w:p w14:paraId="4052151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7FFAF0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We implore you to provide appropriate funding to support crucial Early Intervention services for Deaf and Hard of Hearing children in BC from birth to age five.</w:t>
      </w:r>
    </w:p>
    <w:p w14:paraId="16E9942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(Be sure to include your name and address on both your letter and envelope) </w:t>
      </w:r>
    </w:p>
    <w:p w14:paraId="19E661E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Sincerely, </w:t>
      </w:r>
    </w:p>
    <w:p w14:paraId="3645E548"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SIGN YOUR NAME </w:t>
      </w:r>
    </w:p>
    <w:p w14:paraId="3279CE4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(Print your name, Street address, City, Province, Postal Code) </w:t>
      </w:r>
    </w:p>
    <w:p w14:paraId="05EA57F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Cc: Deaf Children’s Society of BC, </w:t>
      </w:r>
      <w:hyperlink r:id="rId8" w:history="1">
        <w:r w:rsidRPr="00761F8C">
          <w:rPr>
            <w:rFonts w:ascii="Arial" w:eastAsia="Times New Roman" w:hAnsi="Arial" w:cs="Arial"/>
            <w:color w:val="1155CC"/>
            <w:sz w:val="22"/>
            <w:szCs w:val="22"/>
            <w:u w:val="single"/>
          </w:rPr>
          <w:t>office@deafchildren.bc.ca</w:t>
        </w:r>
      </w:hyperlink>
    </w:p>
    <w:p w14:paraId="0A3CD1E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MLA Laurie </w:t>
      </w:r>
      <w:proofErr w:type="spellStart"/>
      <w:r w:rsidRPr="00761F8C">
        <w:rPr>
          <w:rFonts w:ascii="Arial" w:eastAsia="Times New Roman" w:hAnsi="Arial" w:cs="Arial"/>
          <w:color w:val="222222"/>
          <w:sz w:val="22"/>
          <w:szCs w:val="22"/>
        </w:rPr>
        <w:t>Throness</w:t>
      </w:r>
      <w:proofErr w:type="spellEnd"/>
      <w:r w:rsidRPr="00761F8C">
        <w:rPr>
          <w:rFonts w:ascii="Arial" w:eastAsia="Times New Roman" w:hAnsi="Arial" w:cs="Arial"/>
          <w:color w:val="222222"/>
          <w:sz w:val="22"/>
          <w:szCs w:val="22"/>
        </w:rPr>
        <w:t xml:space="preserve">,  </w:t>
      </w:r>
      <w:hyperlink r:id="rId9" w:history="1">
        <w:r w:rsidRPr="00761F8C">
          <w:rPr>
            <w:rFonts w:ascii="Arial" w:eastAsia="Times New Roman" w:hAnsi="Arial" w:cs="Arial"/>
            <w:color w:val="1155CC"/>
            <w:sz w:val="22"/>
            <w:szCs w:val="22"/>
            <w:u w:val="single"/>
          </w:rPr>
          <w:t>laurie.throness.MLA@leg.bc.ca</w:t>
        </w:r>
      </w:hyperlink>
    </w:p>
    <w:p w14:paraId="5A4E6A5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MLA Norm </w:t>
      </w:r>
      <w:proofErr w:type="spellStart"/>
      <w:r w:rsidRPr="00761F8C">
        <w:rPr>
          <w:rFonts w:ascii="Arial" w:eastAsia="Times New Roman" w:hAnsi="Arial" w:cs="Arial"/>
          <w:color w:val="222222"/>
          <w:sz w:val="22"/>
          <w:szCs w:val="22"/>
        </w:rPr>
        <w:t>Letnick</w:t>
      </w:r>
      <w:proofErr w:type="spellEnd"/>
      <w:r w:rsidRPr="00761F8C">
        <w:rPr>
          <w:rFonts w:ascii="Arial" w:eastAsia="Times New Roman" w:hAnsi="Arial" w:cs="Arial"/>
          <w:color w:val="222222"/>
          <w:sz w:val="22"/>
          <w:szCs w:val="22"/>
        </w:rPr>
        <w:t xml:space="preserve">, </w:t>
      </w:r>
      <w:hyperlink r:id="rId10" w:history="1">
        <w:r w:rsidRPr="00761F8C">
          <w:rPr>
            <w:rFonts w:ascii="Arial" w:eastAsia="Times New Roman" w:hAnsi="Arial" w:cs="Arial"/>
            <w:color w:val="1155CC"/>
            <w:sz w:val="22"/>
            <w:szCs w:val="22"/>
            <w:u w:val="single"/>
          </w:rPr>
          <w:t>norm.letnick.MLA@leg.bc.ca</w:t>
        </w:r>
      </w:hyperlink>
    </w:p>
    <w:p w14:paraId="5D4BDE88" w14:textId="7C7C9AA9" w:rsidR="00761F8C" w:rsidRDefault="00761F8C" w:rsidP="00761F8C">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 xml:space="preserve">Provincial Deaf and Hard of Hearing Services </w:t>
      </w:r>
      <w:hyperlink r:id="rId11" w:history="1">
        <w:r w:rsidRPr="00E30D16">
          <w:rPr>
            <w:rStyle w:val="Hyperlink"/>
            <w:rFonts w:ascii="Arial" w:eastAsia="Times New Roman" w:hAnsi="Arial" w:cs="Arial"/>
            <w:sz w:val="22"/>
            <w:szCs w:val="22"/>
          </w:rPr>
          <w:t>Melissa.Mykle@gov.bc.ca</w:t>
        </w:r>
      </w:hyperlink>
    </w:p>
    <w:p w14:paraId="67BDE96C" w14:textId="41A475E6" w:rsidR="004A20E1" w:rsidRPr="00761F8C" w:rsidRDefault="00761F8C" w:rsidP="00761F8C">
      <w:pPr>
        <w:shd w:val="clear" w:color="auto" w:fill="FFFFFF"/>
        <w:rPr>
          <w:rFonts w:ascii="Times New Roman" w:eastAsia="Times New Roman" w:hAnsi="Times New Roman" w:cs="Times New Roman"/>
          <w:sz w:val="22"/>
          <w:szCs w:val="22"/>
        </w:rPr>
      </w:pPr>
      <w:bookmarkStart w:id="0" w:name="_GoBack"/>
      <w:bookmarkEnd w:id="0"/>
      <w:r w:rsidRPr="00761F8C">
        <w:rPr>
          <w:rFonts w:ascii="Arial" w:eastAsia="Times New Roman" w:hAnsi="Arial" w:cs="Arial"/>
          <w:color w:val="222222"/>
          <w:sz w:val="22"/>
          <w:szCs w:val="22"/>
        </w:rPr>
        <w:t xml:space="preserve">Family Network for Deaf Children  </w:t>
      </w:r>
      <w:hyperlink r:id="rId12" w:history="1">
        <w:r w:rsidRPr="00761F8C">
          <w:rPr>
            <w:rFonts w:ascii="Arial" w:eastAsia="Times New Roman" w:hAnsi="Arial" w:cs="Arial"/>
            <w:color w:val="1155CC"/>
            <w:sz w:val="22"/>
            <w:szCs w:val="22"/>
            <w:u w:val="single"/>
          </w:rPr>
          <w:t>fndc@fndc.ca</w:t>
        </w:r>
      </w:hyperlink>
    </w:p>
    <w:p w14:paraId="31314FFA" w14:textId="77777777" w:rsidR="00761F8C" w:rsidRPr="00761F8C" w:rsidRDefault="00761F8C" w:rsidP="00761F8C">
      <w:pPr>
        <w:shd w:val="clear" w:color="auto" w:fill="FFFFFF"/>
        <w:rPr>
          <w:rFonts w:ascii="Times New Roman" w:eastAsia="Times New Roman" w:hAnsi="Times New Roman" w:cs="Times New Roman"/>
          <w:sz w:val="22"/>
          <w:szCs w:val="22"/>
        </w:rPr>
      </w:pPr>
    </w:p>
    <w:sectPr w:rsidR="00761F8C" w:rsidRPr="00761F8C" w:rsidSect="00761F8C">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23FAD"/>
    <w:multiLevelType w:val="multilevel"/>
    <w:tmpl w:val="457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8C"/>
    <w:rsid w:val="004A20E1"/>
    <w:rsid w:val="00761F8C"/>
    <w:rsid w:val="00E51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DBD55"/>
  <w15:chartTrackingRefBased/>
  <w15:docId w15:val="{7EECA659-4FF8-E14B-A469-AF65FE9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F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1F8C"/>
    <w:rPr>
      <w:color w:val="0000FF"/>
      <w:u w:val="single"/>
    </w:rPr>
  </w:style>
  <w:style w:type="character" w:styleId="UnresolvedMention">
    <w:name w:val="Unresolved Mention"/>
    <w:basedOn w:val="DefaultParagraphFont"/>
    <w:uiPriority w:val="99"/>
    <w:semiHidden/>
    <w:unhideWhenUsed/>
    <w:rsid w:val="0076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afchildren.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dix.MLA@leg.bc.ca" TargetMode="External"/><Relationship Id="rId12" Type="http://schemas.openxmlformats.org/officeDocument/2006/relationships/hyperlink" Target="mailto:fndc@fnd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conroy.MLA@leg.bc.ca" TargetMode="External"/><Relationship Id="rId11" Type="http://schemas.openxmlformats.org/officeDocument/2006/relationships/hyperlink" Target="mailto:Melissa.Mykle@gov.bc.ca" TargetMode="External"/><Relationship Id="rId5" Type="http://schemas.openxmlformats.org/officeDocument/2006/relationships/hyperlink" Target="mailto:katrina.chen.MLA@leg.bc.ca" TargetMode="External"/><Relationship Id="rId10" Type="http://schemas.openxmlformats.org/officeDocument/2006/relationships/hyperlink" Target="mailto:norm.letnick.MLA@leg.bc.ca" TargetMode="External"/><Relationship Id="rId4" Type="http://schemas.openxmlformats.org/officeDocument/2006/relationships/webSettings" Target="webSettings.xml"/><Relationship Id="rId9" Type="http://schemas.openxmlformats.org/officeDocument/2006/relationships/hyperlink" Target="mailto:laurie.throness.MLA@leg.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Meneian</dc:creator>
  <cp:keywords/>
  <dc:description/>
  <cp:lastModifiedBy>Lisa Meneian</cp:lastModifiedBy>
  <cp:revision>1</cp:revision>
  <dcterms:created xsi:type="dcterms:W3CDTF">2020-03-03T20:56:00Z</dcterms:created>
  <dcterms:modified xsi:type="dcterms:W3CDTF">2020-03-03T21:00:00Z</dcterms:modified>
</cp:coreProperties>
</file>